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4C7148" w14:textId="0AC80FBC" w:rsidR="005127AF" w:rsidRPr="00211F35" w:rsidRDefault="005127AF" w:rsidP="005127AF">
      <w:pPr>
        <w:spacing w:after="200" w:line="276" w:lineRule="auto"/>
        <w:jc w:val="right"/>
        <w:rPr>
          <w:rFonts w:cs="Times New Roman"/>
          <w:b/>
          <w:i/>
          <w:lang w:val="en-CA"/>
        </w:rPr>
      </w:pPr>
      <w:bookmarkStart w:id="0" w:name="_GoBack"/>
      <w:bookmarkEnd w:id="0"/>
      <w:r w:rsidRPr="00211F35">
        <w:rPr>
          <w:rFonts w:cs="Times New Roman"/>
          <w:b/>
          <w:i/>
          <w:lang w:val="en-CA"/>
        </w:rPr>
        <w:t xml:space="preserve">Docket No. </w:t>
      </w:r>
      <w:r w:rsidR="0032555E">
        <w:rPr>
          <w:rFonts w:cs="Times New Roman"/>
          <w:b/>
          <w:i/>
          <w:lang w:val="en-CA"/>
        </w:rPr>
        <w:t>46851</w:t>
      </w:r>
    </w:p>
    <w:p w14:paraId="75A29FE9"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7ADD95CB" w14:textId="77777777" w:rsidR="005127AF" w:rsidRPr="00211F35" w:rsidRDefault="005127AF" w:rsidP="005127AF">
      <w:pPr>
        <w:jc w:val="center"/>
        <w:rPr>
          <w:rFonts w:cs="Times New Roman"/>
          <w:sz w:val="28"/>
          <w:szCs w:val="28"/>
        </w:rPr>
      </w:pPr>
    </w:p>
    <w:p w14:paraId="21C8792B" w14:textId="369238C2" w:rsidR="005127AF" w:rsidRPr="00211F35" w:rsidRDefault="005127AF" w:rsidP="005127AF">
      <w:pPr>
        <w:jc w:val="center"/>
        <w:rPr>
          <w:rFonts w:cs="Times New Roman"/>
          <w:sz w:val="28"/>
          <w:szCs w:val="28"/>
        </w:rPr>
      </w:pPr>
      <w:r w:rsidRPr="00211F35">
        <w:rPr>
          <w:rFonts w:cs="Times New Roman"/>
          <w:sz w:val="28"/>
          <w:szCs w:val="28"/>
        </w:rPr>
        <w:t xml:space="preserve">NOTICE OF APPLICATION TO AMEND </w:t>
      </w:r>
      <w:r w:rsidR="003941E1" w:rsidRPr="00211F35">
        <w:rPr>
          <w:rFonts w:cs="Times New Roman"/>
          <w:sz w:val="28"/>
          <w:szCs w:val="28"/>
        </w:rPr>
        <w:t>A</w:t>
      </w:r>
      <w:r w:rsidRPr="00211F35">
        <w:rPr>
          <w:rFonts w:cs="Times New Roman"/>
          <w:sz w:val="28"/>
          <w:szCs w:val="28"/>
        </w:rPr>
        <w:t xml:space="preserve"> CERTIFICATE OF CONVENIENCE AND NECESSITY (CCN) TO PROVIDE </w:t>
      </w:r>
      <w:r w:rsidR="0032555E">
        <w:rPr>
          <w:rFonts w:cs="Times New Roman"/>
          <w:sz w:val="28"/>
          <w:szCs w:val="28"/>
        </w:rPr>
        <w:t>WATER</w:t>
      </w:r>
      <w:r w:rsidR="00FE162E" w:rsidRPr="00211F35">
        <w:rPr>
          <w:rFonts w:cs="Times New Roman"/>
          <w:sz w:val="28"/>
          <w:szCs w:val="28"/>
        </w:rPr>
        <w:t xml:space="preserve"> </w:t>
      </w:r>
      <w:r w:rsidRPr="00211F35">
        <w:rPr>
          <w:rFonts w:cs="Times New Roman"/>
          <w:sz w:val="28"/>
          <w:szCs w:val="28"/>
        </w:rPr>
        <w:t xml:space="preserve">UTILITY SERVICE IN </w:t>
      </w:r>
      <w:r w:rsidR="0032555E">
        <w:rPr>
          <w:rFonts w:cs="Times New Roman"/>
          <w:sz w:val="28"/>
          <w:szCs w:val="28"/>
        </w:rPr>
        <w:t>HARDIN</w:t>
      </w:r>
      <w:r w:rsidRPr="00211F35">
        <w:rPr>
          <w:rFonts w:cs="Times New Roman"/>
          <w:sz w:val="28"/>
          <w:szCs w:val="28"/>
        </w:rPr>
        <w:t xml:space="preserve"> </w:t>
      </w:r>
      <w:r w:rsidR="00BE168C" w:rsidRPr="00211F35">
        <w:rPr>
          <w:rFonts w:cs="Times New Roman"/>
          <w:sz w:val="28"/>
          <w:szCs w:val="28"/>
        </w:rPr>
        <w:t>COUNTY</w:t>
      </w:r>
      <w:r w:rsidRPr="00211F35">
        <w:rPr>
          <w:rFonts w:cs="Times New Roman"/>
          <w:sz w:val="28"/>
          <w:szCs w:val="28"/>
        </w:rPr>
        <w:t>, TEXAS</w:t>
      </w:r>
    </w:p>
    <w:p w14:paraId="22DD3A2B" w14:textId="77777777" w:rsidR="005127AF" w:rsidRPr="00211F35" w:rsidRDefault="005127AF" w:rsidP="005127AF">
      <w:pPr>
        <w:jc w:val="both"/>
        <w:rPr>
          <w:rFonts w:cs="Times New Roman"/>
        </w:rPr>
      </w:pPr>
    </w:p>
    <w:p w14:paraId="1C0D4B68" w14:textId="47AD669F" w:rsidR="00B73B39" w:rsidRPr="00211F35" w:rsidRDefault="0032555E" w:rsidP="00B73B39">
      <w:pPr>
        <w:jc w:val="both"/>
        <w:rPr>
          <w:rFonts w:cs="Times New Roman"/>
        </w:rPr>
      </w:pPr>
      <w:r>
        <w:rPr>
          <w:rFonts w:cs="Times New Roman"/>
        </w:rPr>
        <w:t>Water Necessities, Inc.</w:t>
      </w:r>
      <w:r w:rsidR="00B73B39" w:rsidRPr="00211F35">
        <w:rPr>
          <w:rFonts w:cs="Times New Roman"/>
        </w:rPr>
        <w:t xml:space="preserve"> has filed an application with the Public Utility Commission of Texas to amend</w:t>
      </w:r>
      <w:r w:rsidR="00876D75">
        <w:rPr>
          <w:rFonts w:cs="Times New Roman"/>
        </w:rPr>
        <w:t xml:space="preserve"> and decertify portions of</w:t>
      </w:r>
      <w:r w:rsidR="00B73B39" w:rsidRPr="00211F35">
        <w:rPr>
          <w:rFonts w:cs="Times New Roman"/>
        </w:rPr>
        <w:t xml:space="preserve"> its CCN No. </w:t>
      </w:r>
      <w:r>
        <w:rPr>
          <w:rFonts w:cs="Times New Roman"/>
        </w:rPr>
        <w:t>12243</w:t>
      </w:r>
      <w:r w:rsidR="002E1B16">
        <w:rPr>
          <w:rFonts w:cs="Times New Roman"/>
        </w:rPr>
        <w:t xml:space="preserve"> and to decertify portions of North Hardin Water Supply Corporation’s CCN</w:t>
      </w:r>
      <w:r>
        <w:rPr>
          <w:rFonts w:cs="Times New Roman"/>
        </w:rPr>
        <w:t xml:space="preserve"> </w:t>
      </w:r>
      <w:r w:rsidR="002E1B16">
        <w:rPr>
          <w:rFonts w:cs="Times New Roman"/>
        </w:rPr>
        <w:t xml:space="preserve">No. 11267, </w:t>
      </w:r>
      <w:r w:rsidR="00B73B39" w:rsidRPr="00211F35">
        <w:rPr>
          <w:rFonts w:cs="Times New Roman"/>
        </w:rPr>
        <w:t xml:space="preserve">for the provision of </w:t>
      </w:r>
      <w:r w:rsidR="00B73B39">
        <w:rPr>
          <w:rFonts w:cs="Times New Roman"/>
        </w:rPr>
        <w:t xml:space="preserve">retail </w:t>
      </w:r>
      <w:r>
        <w:rPr>
          <w:rFonts w:cs="Times New Roman"/>
        </w:rPr>
        <w:t>water</w:t>
      </w:r>
      <w:r w:rsidR="00B73B39" w:rsidRPr="00211F35">
        <w:rPr>
          <w:rFonts w:cs="Times New Roman"/>
          <w:sz w:val="28"/>
          <w:szCs w:val="28"/>
        </w:rPr>
        <w:t xml:space="preserve"> </w:t>
      </w:r>
      <w:r>
        <w:rPr>
          <w:rFonts w:cs="Times New Roman"/>
        </w:rPr>
        <w:t>utility service in Hardin</w:t>
      </w:r>
      <w:r w:rsidR="00B73B39" w:rsidRPr="00211F35">
        <w:rPr>
          <w:rFonts w:cs="Times New Roman"/>
        </w:rPr>
        <w:t xml:space="preserve"> County.</w:t>
      </w:r>
    </w:p>
    <w:p w14:paraId="451288B5" w14:textId="77777777" w:rsidR="005127AF" w:rsidRPr="00211F35" w:rsidRDefault="005127AF" w:rsidP="005127AF">
      <w:pPr>
        <w:jc w:val="both"/>
        <w:rPr>
          <w:rFonts w:cs="Times New Roman"/>
        </w:rPr>
      </w:pPr>
    </w:p>
    <w:p w14:paraId="73135CDF" w14:textId="22340B0D" w:rsidR="00FE162E" w:rsidRPr="00211F35" w:rsidRDefault="00FE162E" w:rsidP="00FE162E">
      <w:pPr>
        <w:jc w:val="both"/>
        <w:rPr>
          <w:rFonts w:cs="Times New Roman"/>
        </w:rPr>
      </w:pPr>
      <w:r w:rsidRPr="00211F35">
        <w:rPr>
          <w:rFonts w:cs="Times New Roman"/>
        </w:rPr>
        <w:t xml:space="preserve">The </w:t>
      </w:r>
      <w:r w:rsidR="008F1846">
        <w:rPr>
          <w:rFonts w:cs="Times New Roman"/>
        </w:rPr>
        <w:t xml:space="preserve">requested </w:t>
      </w:r>
      <w:r w:rsidRPr="00211F35">
        <w:rPr>
          <w:rFonts w:cs="Times New Roman"/>
        </w:rPr>
        <w:t xml:space="preserve">area is located approximately </w:t>
      </w:r>
      <w:r w:rsidR="0032555E">
        <w:rPr>
          <w:rFonts w:cs="Times New Roman"/>
          <w:u w:val="single"/>
        </w:rPr>
        <w:t>3</w:t>
      </w:r>
      <w:r w:rsidR="00DD73BC" w:rsidRPr="0032555E">
        <w:rPr>
          <w:rFonts w:cs="Times New Roman"/>
        </w:rPr>
        <w:t xml:space="preserve"> miles</w:t>
      </w:r>
      <w:r w:rsidR="0032555E" w:rsidRPr="0032555E">
        <w:rPr>
          <w:rFonts w:cs="Times New Roman"/>
        </w:rPr>
        <w:t xml:space="preserve"> </w:t>
      </w:r>
      <w:r w:rsidR="0032555E">
        <w:rPr>
          <w:rFonts w:cs="Times New Roman"/>
          <w:u w:val="single"/>
        </w:rPr>
        <w:t>north</w:t>
      </w:r>
      <w:r w:rsidR="0032555E" w:rsidRPr="0032555E">
        <w:rPr>
          <w:rFonts w:cs="Times New Roman"/>
        </w:rPr>
        <w:t xml:space="preserve"> o</w:t>
      </w:r>
      <w:r w:rsidRPr="0032555E">
        <w:rPr>
          <w:rFonts w:cs="Times New Roman"/>
        </w:rPr>
        <w:t xml:space="preserve">f downtown </w:t>
      </w:r>
      <w:r w:rsidR="007439AA" w:rsidRPr="0032555E">
        <w:rPr>
          <w:rFonts w:cs="Times New Roman"/>
          <w:u w:val="single"/>
        </w:rPr>
        <w:fldChar w:fldCharType="begin"/>
      </w:r>
      <w:r w:rsidR="007439AA" w:rsidRPr="0032555E">
        <w:rPr>
          <w:rFonts w:cs="Times New Roman"/>
          <w:u w:val="single"/>
        </w:rPr>
        <w:instrText xml:space="preserve"> MERGEFIELD City__Town_ </w:instrText>
      </w:r>
      <w:r w:rsidR="007439AA" w:rsidRPr="0032555E">
        <w:rPr>
          <w:rFonts w:cs="Times New Roman"/>
          <w:u w:val="single"/>
        </w:rPr>
        <w:fldChar w:fldCharType="separate"/>
      </w:r>
      <w:r w:rsidR="0032555E" w:rsidRPr="0032555E">
        <w:rPr>
          <w:rFonts w:cs="Times New Roman"/>
          <w:noProof/>
          <w:u w:val="single"/>
        </w:rPr>
        <w:t>Silsbee</w:t>
      </w:r>
      <w:r w:rsidR="007439AA" w:rsidRPr="0032555E">
        <w:rPr>
          <w:rFonts w:cs="Times New Roman"/>
          <w:u w:val="single"/>
        </w:rPr>
        <w:fldChar w:fldCharType="end"/>
      </w:r>
      <w:r w:rsidRPr="00211F35">
        <w:rPr>
          <w:rFonts w:cs="Times New Roman"/>
        </w:rPr>
        <w:t xml:space="preserve">, Texas, and is generally bounded on the north by </w:t>
      </w:r>
      <w:r w:rsidR="0032555E">
        <w:rPr>
          <w:rFonts w:cs="Times New Roman"/>
          <w:u w:val="single"/>
        </w:rPr>
        <w:t>northern end of Beasley Dr.</w:t>
      </w:r>
      <w:r w:rsidRPr="00211F35">
        <w:rPr>
          <w:rFonts w:cs="Times New Roman"/>
        </w:rPr>
        <w:t xml:space="preserve">; on the east by </w:t>
      </w:r>
      <w:r w:rsidR="0032555E">
        <w:rPr>
          <w:rFonts w:cs="Times New Roman"/>
          <w:u w:val="single"/>
        </w:rPr>
        <w:t>Hwy 92</w:t>
      </w:r>
      <w:r w:rsidRPr="00211F35">
        <w:rPr>
          <w:rFonts w:cs="Times New Roman"/>
        </w:rPr>
        <w:t xml:space="preserve">; on the south by </w:t>
      </w:r>
      <w:r w:rsidR="0032555E">
        <w:rPr>
          <w:rFonts w:cs="Times New Roman"/>
          <w:u w:val="single"/>
        </w:rPr>
        <w:t>Mormon Church Rd</w:t>
      </w:r>
      <w:r w:rsidRPr="00211F35">
        <w:rPr>
          <w:rFonts w:cs="Times New Roman"/>
        </w:rPr>
        <w:t xml:space="preserve">; and on the west by </w:t>
      </w:r>
      <w:r w:rsidR="0032555E">
        <w:rPr>
          <w:rFonts w:cs="Times New Roman"/>
          <w:u w:val="single"/>
        </w:rPr>
        <w:t>Lacey Lane</w:t>
      </w:r>
      <w:r w:rsidRPr="00211F35">
        <w:rPr>
          <w:rFonts w:cs="Times New Roman"/>
        </w:rPr>
        <w:t xml:space="preserve">.  </w:t>
      </w:r>
    </w:p>
    <w:p w14:paraId="48DEBE0A" w14:textId="77777777" w:rsidR="005127AF" w:rsidRPr="00211F35" w:rsidRDefault="005127AF" w:rsidP="005127AF">
      <w:pPr>
        <w:jc w:val="both"/>
        <w:rPr>
          <w:rFonts w:cs="Times New Roman"/>
          <w:highlight w:val="yellow"/>
        </w:rPr>
      </w:pPr>
    </w:p>
    <w:p w14:paraId="242D562F" w14:textId="161D63FD" w:rsidR="007439AA" w:rsidRPr="00211F35" w:rsidRDefault="00A4047B" w:rsidP="00A4047B">
      <w:pPr>
        <w:jc w:val="both"/>
        <w:rPr>
          <w:rFonts w:cs="Times New Roman"/>
        </w:rPr>
      </w:pPr>
      <w:r w:rsidRPr="00211F35">
        <w:rPr>
          <w:rFonts w:cs="Times New Roman"/>
        </w:rPr>
        <w:t xml:space="preserve">The total </w:t>
      </w:r>
      <w:r w:rsidR="008F1846">
        <w:rPr>
          <w:rFonts w:cs="Times New Roman"/>
        </w:rPr>
        <w:t xml:space="preserve">requested </w:t>
      </w:r>
      <w:r w:rsidRPr="00211F35">
        <w:rPr>
          <w:rFonts w:cs="Times New Roman"/>
        </w:rPr>
        <w:t xml:space="preserve">area includes approximately </w:t>
      </w:r>
      <w:r w:rsidR="0032555E">
        <w:rPr>
          <w:rFonts w:cs="Times New Roman"/>
          <w:u w:val="single"/>
        </w:rPr>
        <w:t>72</w:t>
      </w:r>
      <w:r w:rsidRPr="00211F35">
        <w:rPr>
          <w:rFonts w:cs="Times New Roman"/>
        </w:rPr>
        <w:t xml:space="preserve"> acres and </w:t>
      </w:r>
      <w:r w:rsidR="0032555E">
        <w:rPr>
          <w:rFonts w:cs="Times New Roman"/>
          <w:u w:val="single"/>
        </w:rPr>
        <w:t>61</w:t>
      </w:r>
      <w:r w:rsidR="007439AA" w:rsidRPr="00211F35">
        <w:rPr>
          <w:rFonts w:cs="Times New Roman"/>
        </w:rPr>
        <w:t xml:space="preserve"> </w:t>
      </w:r>
      <w:r w:rsidRPr="00211F35">
        <w:rPr>
          <w:rFonts w:cs="Times New Roman"/>
        </w:rPr>
        <w:t>current customers.</w:t>
      </w:r>
    </w:p>
    <w:p w14:paraId="7A5006A9" w14:textId="77777777" w:rsidR="005127AF" w:rsidRDefault="005127AF" w:rsidP="005127AF">
      <w:pPr>
        <w:jc w:val="both"/>
        <w:rPr>
          <w:rFonts w:cs="Times New Roman"/>
        </w:rPr>
      </w:pPr>
    </w:p>
    <w:p w14:paraId="416AC7E5" w14:textId="655296AC" w:rsidR="00A409DD" w:rsidRDefault="002E1B16" w:rsidP="002E1B16">
      <w:pPr>
        <w:jc w:val="both"/>
      </w:pPr>
      <w:r>
        <w:rPr>
          <w:rFonts w:cs="Times New Roman"/>
        </w:rPr>
        <w:t xml:space="preserve">The purpose of the application is to adjust the CCN boundaries of Water Necessities and North Hardin Water Supply Corporation (WSC), CCN No. 11267, to reflect areas where each entity is currently providing water service.  </w:t>
      </w:r>
    </w:p>
    <w:p w14:paraId="6246B0CF" w14:textId="77777777" w:rsidR="002E1B16" w:rsidRDefault="002E1B16" w:rsidP="000F2FA8"/>
    <w:p w14:paraId="38837DAD" w14:textId="1772738D" w:rsidR="000F2FA8" w:rsidRPr="00211F35" w:rsidRDefault="005127AF" w:rsidP="000F2FA8">
      <w:pPr>
        <w:rPr>
          <w:rFonts w:cs="Times New Roman"/>
        </w:rPr>
      </w:pPr>
      <w:r w:rsidRPr="00211F35">
        <w:rPr>
          <w:rFonts w:cs="Times New Roman"/>
        </w:rPr>
        <w:t xml:space="preserve">A copy of the </w:t>
      </w:r>
      <w:r w:rsidR="008F1846">
        <w:rPr>
          <w:rFonts w:cs="Times New Roman"/>
        </w:rPr>
        <w:t xml:space="preserve">map showing the requested </w:t>
      </w:r>
      <w:r w:rsidRPr="00211F35">
        <w:rPr>
          <w:rFonts w:cs="Times New Roman"/>
        </w:rPr>
        <w:t>area is available at:</w:t>
      </w:r>
      <w:r w:rsidR="00EF3B55" w:rsidRPr="00211F35">
        <w:rPr>
          <w:rFonts w:cs="Times New Roman"/>
        </w:rPr>
        <w:t xml:space="preserve"> </w:t>
      </w:r>
      <w:r w:rsidR="00224134" w:rsidRPr="00224134">
        <w:rPr>
          <w:rFonts w:cs="Times New Roman"/>
          <w:u w:val="single"/>
        </w:rPr>
        <w:t xml:space="preserve">WNI mailing: P.O. Box 62, Vidor, TX 77670, Physical Address: 1020 N. Main, Vidor, TX 77662, </w:t>
      </w:r>
      <w:proofErr w:type="gramStart"/>
      <w:r w:rsidR="00224134" w:rsidRPr="00224134">
        <w:rPr>
          <w:rFonts w:cs="Times New Roman"/>
          <w:u w:val="single"/>
        </w:rPr>
        <w:t>Office</w:t>
      </w:r>
      <w:proofErr w:type="gramEnd"/>
      <w:r w:rsidR="00224134" w:rsidRPr="00224134">
        <w:rPr>
          <w:rFonts w:cs="Times New Roman"/>
          <w:u w:val="single"/>
        </w:rPr>
        <w:t xml:space="preserve"> Number: (409) 769-9030</w:t>
      </w:r>
    </w:p>
    <w:p w14:paraId="27791564" w14:textId="77777777" w:rsidR="006F7DC8" w:rsidRPr="00211F35" w:rsidRDefault="006F7DC8" w:rsidP="005127AF">
      <w:pPr>
        <w:jc w:val="both"/>
        <w:rPr>
          <w:rFonts w:cs="Times New Roman"/>
        </w:rPr>
      </w:pPr>
    </w:p>
    <w:p w14:paraId="382CA276" w14:textId="77777777" w:rsidR="00457187" w:rsidRDefault="00457187" w:rsidP="00772B45">
      <w:pPr>
        <w:jc w:val="both"/>
        <w:rPr>
          <w:rFonts w:cs="Times New Roman"/>
          <w:i/>
        </w:rPr>
      </w:pPr>
      <w:r>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44DD5506" w14:textId="77777777" w:rsidR="005127AF" w:rsidRPr="00211F35" w:rsidRDefault="005127AF" w:rsidP="005127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7A139926" w14:textId="77777777" w:rsidR="005127AF" w:rsidRPr="00211F35" w:rsidRDefault="005127AF" w:rsidP="005127AF">
      <w:pPr>
        <w:jc w:val="both"/>
        <w:rPr>
          <w:rFonts w:cs="Times New Roman"/>
        </w:rPr>
      </w:pPr>
      <w:r w:rsidRPr="00211F35">
        <w:rPr>
          <w:rFonts w:cs="Times New Roman"/>
        </w:rPr>
        <w:t xml:space="preserve">If a </w:t>
      </w:r>
      <w:r w:rsidR="00F3184F">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Pr>
          <w:rFonts w:cs="Times New Roman"/>
        </w:rPr>
        <w:t xml:space="preserve">a </w:t>
      </w:r>
      <w:r w:rsidRPr="00211F35">
        <w:rPr>
          <w:rFonts w:cs="Times New Roman"/>
        </w:rPr>
        <w:t xml:space="preserve">final decision.  </w:t>
      </w:r>
      <w:r w:rsidR="00FD4C0D">
        <w:rPr>
          <w:rFonts w:cs="Times New Roman"/>
        </w:rPr>
        <w:t>A</w:t>
      </w:r>
      <w:r w:rsidRPr="00211F35">
        <w:rPr>
          <w:rFonts w:cs="Times New Roman"/>
        </w:rPr>
        <w:t>n evidentiary hearing is a legal proceeding similar to a civil trial in state district court.</w:t>
      </w:r>
    </w:p>
    <w:p w14:paraId="5CE73C11" w14:textId="77777777" w:rsidR="005127AF" w:rsidRPr="00211F35" w:rsidRDefault="005127AF" w:rsidP="005127AF">
      <w:pPr>
        <w:jc w:val="both"/>
        <w:rPr>
          <w:rFonts w:cs="Times New Roman"/>
        </w:rPr>
      </w:pPr>
    </w:p>
    <w:p w14:paraId="44159203" w14:textId="77777777" w:rsidR="009B54BE" w:rsidRPr="00211F35" w:rsidRDefault="009B54BE" w:rsidP="009B54BE">
      <w:pPr>
        <w:jc w:val="both"/>
        <w:rPr>
          <w:rFonts w:cs="Times New Roman"/>
        </w:rPr>
      </w:pPr>
    </w:p>
    <w:p w14:paraId="10289156" w14:textId="77777777" w:rsidR="00457187" w:rsidRDefault="00457187" w:rsidP="00457187">
      <w:pPr>
        <w:rPr>
          <w:rFonts w:cs="Times New Roman"/>
        </w:rPr>
      </w:pPr>
      <w:r>
        <w:rPr>
          <w:rFonts w:cs="Times New Roman"/>
          <w:lang w:val="es-MX"/>
        </w:rPr>
        <w:t>Si desea información en español, puede llamar a</w:t>
      </w:r>
      <w:r>
        <w:rPr>
          <w:rFonts w:cs="Times New Roman"/>
        </w:rPr>
        <w:t>l 1–512-936-7221.</w:t>
      </w:r>
    </w:p>
    <w:p w14:paraId="35B0D509" w14:textId="77777777" w:rsidR="007168B2" w:rsidRPr="00211F35" w:rsidRDefault="007168B2">
      <w:pPr>
        <w:spacing w:after="160" w:line="259" w:lineRule="auto"/>
        <w:rPr>
          <w:rFonts w:cs="Times New Roman"/>
        </w:rPr>
      </w:pPr>
      <w:r w:rsidRPr="00211F35">
        <w:rPr>
          <w:rFonts w:cs="Times New Roman"/>
        </w:rPr>
        <w:br w:type="page"/>
      </w:r>
    </w:p>
    <w:p w14:paraId="5BE97A7B" w14:textId="65EBE821" w:rsidR="007439AA" w:rsidRPr="001024A0" w:rsidRDefault="007439AA" w:rsidP="001024A0">
      <w:pPr>
        <w:spacing w:after="200"/>
        <w:jc w:val="right"/>
        <w:rPr>
          <w:rFonts w:cs="Times New Roman"/>
          <w:b/>
          <w:i/>
          <w:lang w:val="en-CA"/>
        </w:rPr>
      </w:pPr>
      <w:r w:rsidRPr="001024A0">
        <w:rPr>
          <w:rFonts w:cs="Times New Roman"/>
          <w:b/>
          <w:i/>
          <w:lang w:val="en-CA"/>
        </w:rPr>
        <w:lastRenderedPageBreak/>
        <w:t xml:space="preserve">Docket No. </w:t>
      </w:r>
      <w:r w:rsidR="00346C85">
        <w:rPr>
          <w:rFonts w:cs="Times New Roman"/>
          <w:b/>
          <w:i/>
          <w:lang w:val="en-CA"/>
        </w:rPr>
        <w:t>46851</w:t>
      </w:r>
    </w:p>
    <w:p w14:paraId="270CB413" w14:textId="77777777" w:rsidR="008341AB" w:rsidRPr="00211F35" w:rsidRDefault="008341AB" w:rsidP="008341AB">
      <w:pPr>
        <w:tabs>
          <w:tab w:val="right" w:pos="9360"/>
        </w:tabs>
        <w:jc w:val="both"/>
        <w:rPr>
          <w:rFonts w:cs="Times New Roman"/>
        </w:rPr>
      </w:pPr>
    </w:p>
    <w:p w14:paraId="2D650C41"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Pr="00211F35">
        <w:rPr>
          <w:rFonts w:cs="Times New Roman"/>
          <w:b/>
          <w:i/>
          <w:iCs/>
          <w:sz w:val="28"/>
          <w:szCs w:val="28"/>
        </w:rPr>
        <w:t xml:space="preserve"> and Cities</w:t>
      </w:r>
    </w:p>
    <w:p w14:paraId="1893DACE" w14:textId="77777777" w:rsidR="008341AB" w:rsidRPr="00211F35" w:rsidRDefault="008341AB" w:rsidP="008341AB">
      <w:pPr>
        <w:jc w:val="center"/>
        <w:rPr>
          <w:rFonts w:cs="Times New Roman"/>
        </w:rPr>
      </w:pPr>
    </w:p>
    <w:p w14:paraId="3FDAECF4" w14:textId="77777777" w:rsidR="00346C85" w:rsidRPr="00211F35" w:rsidRDefault="007439AA" w:rsidP="00346C85">
      <w:pPr>
        <w:jc w:val="center"/>
        <w:rPr>
          <w:rFonts w:cs="Times New Roman"/>
          <w:sz w:val="28"/>
          <w:szCs w:val="28"/>
        </w:rPr>
      </w:pPr>
      <w:r w:rsidRPr="00211F35">
        <w:rPr>
          <w:rFonts w:cs="Times New Roman"/>
          <w:sz w:val="28"/>
          <w:szCs w:val="28"/>
        </w:rPr>
        <w:t xml:space="preserve">NOTICE OF APPLICATION TO AMEND A CERTIFICATE OF CONVENIENCE AND NECESSITY (CCN) TO PROVIDE </w:t>
      </w:r>
      <w:r w:rsidR="00346C85">
        <w:rPr>
          <w:rFonts w:cs="Times New Roman"/>
          <w:sz w:val="28"/>
          <w:szCs w:val="28"/>
        </w:rPr>
        <w:t>WATER</w:t>
      </w:r>
      <w:r w:rsidR="00346C85" w:rsidRPr="00211F35">
        <w:rPr>
          <w:rFonts w:cs="Times New Roman"/>
          <w:sz w:val="28"/>
          <w:szCs w:val="28"/>
        </w:rPr>
        <w:t xml:space="preserve"> UTILITY SERVICE IN </w:t>
      </w:r>
      <w:r w:rsidR="00346C85">
        <w:rPr>
          <w:rFonts w:cs="Times New Roman"/>
          <w:sz w:val="28"/>
          <w:szCs w:val="28"/>
        </w:rPr>
        <w:t>HARDIN</w:t>
      </w:r>
      <w:r w:rsidR="00346C85" w:rsidRPr="00211F35">
        <w:rPr>
          <w:rFonts w:cs="Times New Roman"/>
          <w:sz w:val="28"/>
          <w:szCs w:val="28"/>
        </w:rPr>
        <w:t xml:space="preserve"> COUNTY, TEXAS</w:t>
      </w:r>
    </w:p>
    <w:p w14:paraId="0BC940ED" w14:textId="234C440A" w:rsidR="008341AB" w:rsidRPr="00211F35" w:rsidRDefault="008341AB" w:rsidP="00346C85">
      <w:pPr>
        <w:jc w:val="center"/>
        <w:rPr>
          <w:rFonts w:cs="Times New Roman"/>
        </w:rPr>
      </w:pPr>
    </w:p>
    <w:p w14:paraId="42CC8A28" w14:textId="28ABF155"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proofErr w:type="gramStart"/>
      <w:r w:rsidRPr="00211F35">
        <w:rPr>
          <w:rFonts w:cs="Times New Roman"/>
        </w:rPr>
        <w:t>:</w:t>
      </w:r>
      <w:r w:rsidRPr="00211F35">
        <w:rPr>
          <w:rFonts w:cs="Times New Roman"/>
          <w:u w:val="single"/>
        </w:rPr>
        <w:t xml:space="preserve">            </w:t>
      </w:r>
      <w:r w:rsidR="00346C85">
        <w:rPr>
          <w:rFonts w:cs="Times New Roman"/>
        </w:rPr>
        <w:t>,</w:t>
      </w:r>
      <w:proofErr w:type="gramEnd"/>
      <w:r w:rsidR="00346C85">
        <w:rPr>
          <w:rFonts w:cs="Times New Roman"/>
        </w:rPr>
        <w:t xml:space="preserve"> 2017</w:t>
      </w:r>
    </w:p>
    <w:p w14:paraId="3BDCF400"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Pr="001024A0">
        <w:rPr>
          <w:rFonts w:cs="Times New Roman"/>
          <w:sz w:val="20"/>
          <w:szCs w:val="20"/>
        </w:rPr>
        <w:t xml:space="preserve"> </w:t>
      </w:r>
      <w:r w:rsidR="008341AB" w:rsidRPr="001024A0">
        <w:rPr>
          <w:rFonts w:cs="Times New Roman"/>
          <w:sz w:val="20"/>
          <w:szCs w:val="20"/>
        </w:rPr>
        <w:t>or City)</w:t>
      </w:r>
    </w:p>
    <w:p w14:paraId="26898B2E"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5AD1BC3"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5D0EB638"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8716CE5" w14:textId="77777777" w:rsidR="008341AB" w:rsidRPr="001024A0" w:rsidRDefault="008341AB" w:rsidP="008341AB">
      <w:pPr>
        <w:tabs>
          <w:tab w:val="left" w:pos="2520"/>
          <w:tab w:val="left" w:pos="432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526B4BE8" w14:textId="77777777"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1BD4C2DD" w14:textId="77777777" w:rsidR="00772B45" w:rsidRPr="00211F35" w:rsidRDefault="00772B45" w:rsidP="00772B45">
      <w:pPr>
        <w:jc w:val="both"/>
        <w:rPr>
          <w:rFonts w:cs="Times New Roman"/>
        </w:rPr>
      </w:pPr>
      <w:r>
        <w:rPr>
          <w:rFonts w:cs="Times New Roman"/>
        </w:rPr>
        <w:t>Water Necessities, Inc.</w:t>
      </w:r>
      <w:r w:rsidRPr="00211F35">
        <w:rPr>
          <w:rFonts w:cs="Times New Roman"/>
        </w:rPr>
        <w:t xml:space="preserve"> has filed an application with the Public Utility Commission of Texas to amend</w:t>
      </w:r>
      <w:r>
        <w:rPr>
          <w:rFonts w:cs="Times New Roman"/>
        </w:rPr>
        <w:t xml:space="preserve"> and decertify portions of</w:t>
      </w:r>
      <w:r w:rsidRPr="00211F35">
        <w:rPr>
          <w:rFonts w:cs="Times New Roman"/>
        </w:rPr>
        <w:t xml:space="preserve"> its CCN No. </w:t>
      </w:r>
      <w:r>
        <w:rPr>
          <w:rFonts w:cs="Times New Roman"/>
        </w:rPr>
        <w:t xml:space="preserve">12243 and to decertify portions of North Hardin Water Supply Corporation’s CCN No. 11267, </w:t>
      </w:r>
      <w:r w:rsidRPr="00211F35">
        <w:rPr>
          <w:rFonts w:cs="Times New Roman"/>
        </w:rPr>
        <w:t xml:space="preserve">for the provision of </w:t>
      </w:r>
      <w:r>
        <w:rPr>
          <w:rFonts w:cs="Times New Roman"/>
        </w:rPr>
        <w:t>retail water</w:t>
      </w:r>
      <w:r w:rsidRPr="00211F35">
        <w:rPr>
          <w:rFonts w:cs="Times New Roman"/>
          <w:sz w:val="28"/>
          <w:szCs w:val="28"/>
        </w:rPr>
        <w:t xml:space="preserve"> </w:t>
      </w:r>
      <w:r>
        <w:rPr>
          <w:rFonts w:cs="Times New Roman"/>
        </w:rPr>
        <w:t>utility service in Hardin</w:t>
      </w:r>
      <w:r w:rsidRPr="00211F35">
        <w:rPr>
          <w:rFonts w:cs="Times New Roman"/>
        </w:rPr>
        <w:t xml:space="preserve"> County.</w:t>
      </w:r>
    </w:p>
    <w:p w14:paraId="7D2372A0" w14:textId="77777777" w:rsidR="00346C85" w:rsidRPr="00211F35" w:rsidRDefault="00346C85" w:rsidP="00346C85">
      <w:pPr>
        <w:jc w:val="both"/>
        <w:rPr>
          <w:rFonts w:cs="Times New Roman"/>
        </w:rPr>
      </w:pPr>
    </w:p>
    <w:p w14:paraId="53F15B09" w14:textId="77777777" w:rsidR="00346C85" w:rsidRPr="00211F35" w:rsidRDefault="00346C85" w:rsidP="00346C85">
      <w:pPr>
        <w:jc w:val="both"/>
        <w:rPr>
          <w:rFonts w:cs="Times New Roman"/>
        </w:rPr>
      </w:pPr>
      <w:r w:rsidRPr="00211F35">
        <w:rPr>
          <w:rFonts w:cs="Times New Roman"/>
        </w:rPr>
        <w:t xml:space="preserve">The </w:t>
      </w:r>
      <w:r>
        <w:rPr>
          <w:rFonts w:cs="Times New Roman"/>
        </w:rPr>
        <w:t xml:space="preserve">requested </w:t>
      </w:r>
      <w:r w:rsidRPr="00211F35">
        <w:rPr>
          <w:rFonts w:cs="Times New Roman"/>
        </w:rPr>
        <w:t xml:space="preserve">area is located approximately </w:t>
      </w:r>
      <w:r>
        <w:rPr>
          <w:rFonts w:cs="Times New Roman"/>
          <w:u w:val="single"/>
        </w:rPr>
        <w:t>3</w:t>
      </w:r>
      <w:r w:rsidRPr="0032555E">
        <w:rPr>
          <w:rFonts w:cs="Times New Roman"/>
        </w:rPr>
        <w:t xml:space="preserve"> miles </w:t>
      </w:r>
      <w:r>
        <w:rPr>
          <w:rFonts w:cs="Times New Roman"/>
          <w:u w:val="single"/>
        </w:rPr>
        <w:t>north</w:t>
      </w:r>
      <w:r w:rsidRPr="0032555E">
        <w:rPr>
          <w:rFonts w:cs="Times New Roman"/>
        </w:rPr>
        <w:t xml:space="preserve"> of downtown </w:t>
      </w:r>
      <w:r w:rsidRPr="0032555E">
        <w:rPr>
          <w:rFonts w:cs="Times New Roman"/>
          <w:u w:val="single"/>
        </w:rPr>
        <w:fldChar w:fldCharType="begin"/>
      </w:r>
      <w:r w:rsidRPr="0032555E">
        <w:rPr>
          <w:rFonts w:cs="Times New Roman"/>
          <w:u w:val="single"/>
        </w:rPr>
        <w:instrText xml:space="preserve"> MERGEFIELD City__Town_ </w:instrText>
      </w:r>
      <w:r w:rsidRPr="0032555E">
        <w:rPr>
          <w:rFonts w:cs="Times New Roman"/>
          <w:u w:val="single"/>
        </w:rPr>
        <w:fldChar w:fldCharType="separate"/>
      </w:r>
      <w:r w:rsidRPr="0032555E">
        <w:rPr>
          <w:rFonts w:cs="Times New Roman"/>
          <w:noProof/>
          <w:u w:val="single"/>
        </w:rPr>
        <w:t>Silsbee</w:t>
      </w:r>
      <w:r w:rsidRPr="0032555E">
        <w:rPr>
          <w:rFonts w:cs="Times New Roman"/>
          <w:u w:val="single"/>
        </w:rPr>
        <w:fldChar w:fldCharType="end"/>
      </w:r>
      <w:r w:rsidRPr="00211F35">
        <w:rPr>
          <w:rFonts w:cs="Times New Roman"/>
        </w:rPr>
        <w:t xml:space="preserve">, Texas, and is generally bounded on the north by </w:t>
      </w:r>
      <w:r>
        <w:rPr>
          <w:rFonts w:cs="Times New Roman"/>
          <w:u w:val="single"/>
        </w:rPr>
        <w:t>northern end of Beasley Dr.</w:t>
      </w:r>
      <w:r w:rsidRPr="00211F35">
        <w:rPr>
          <w:rFonts w:cs="Times New Roman"/>
        </w:rPr>
        <w:t xml:space="preserve">; on the east by </w:t>
      </w:r>
      <w:r>
        <w:rPr>
          <w:rFonts w:cs="Times New Roman"/>
          <w:u w:val="single"/>
        </w:rPr>
        <w:t>Hwy 92</w:t>
      </w:r>
      <w:r w:rsidRPr="00211F35">
        <w:rPr>
          <w:rFonts w:cs="Times New Roman"/>
        </w:rPr>
        <w:t xml:space="preserve">; on the south by </w:t>
      </w:r>
      <w:r>
        <w:rPr>
          <w:rFonts w:cs="Times New Roman"/>
          <w:u w:val="single"/>
        </w:rPr>
        <w:t>Mormon Church Rd</w:t>
      </w:r>
      <w:r w:rsidRPr="00211F35">
        <w:rPr>
          <w:rFonts w:cs="Times New Roman"/>
        </w:rPr>
        <w:t xml:space="preserve">; and on the west by </w:t>
      </w:r>
      <w:r>
        <w:rPr>
          <w:rFonts w:cs="Times New Roman"/>
          <w:u w:val="single"/>
        </w:rPr>
        <w:t>Lacey Lane</w:t>
      </w:r>
      <w:r w:rsidRPr="00211F35">
        <w:rPr>
          <w:rFonts w:cs="Times New Roman"/>
        </w:rPr>
        <w:t xml:space="preserve">.  </w:t>
      </w:r>
    </w:p>
    <w:p w14:paraId="6D3E4C4C" w14:textId="77777777" w:rsidR="00346C85" w:rsidRPr="00211F35" w:rsidRDefault="00346C85" w:rsidP="00346C85">
      <w:pPr>
        <w:jc w:val="both"/>
        <w:rPr>
          <w:rFonts w:cs="Times New Roman"/>
          <w:highlight w:val="yellow"/>
        </w:rPr>
      </w:pPr>
    </w:p>
    <w:p w14:paraId="0A01EC42" w14:textId="77777777" w:rsidR="00346C85" w:rsidRPr="00211F35" w:rsidRDefault="00346C85" w:rsidP="00346C85">
      <w:pPr>
        <w:jc w:val="both"/>
        <w:rPr>
          <w:rFonts w:cs="Times New Roman"/>
        </w:rPr>
      </w:pPr>
      <w:r w:rsidRPr="00211F35">
        <w:rPr>
          <w:rFonts w:cs="Times New Roman"/>
        </w:rPr>
        <w:t xml:space="preserve">The total </w:t>
      </w:r>
      <w:r>
        <w:rPr>
          <w:rFonts w:cs="Times New Roman"/>
        </w:rPr>
        <w:t xml:space="preserve">requested </w:t>
      </w:r>
      <w:r w:rsidRPr="00211F35">
        <w:rPr>
          <w:rFonts w:cs="Times New Roman"/>
        </w:rPr>
        <w:t xml:space="preserve">area includes approximately </w:t>
      </w:r>
      <w:r>
        <w:rPr>
          <w:rFonts w:cs="Times New Roman"/>
          <w:u w:val="single"/>
        </w:rPr>
        <w:t>72</w:t>
      </w:r>
      <w:r w:rsidRPr="00211F35">
        <w:rPr>
          <w:rFonts w:cs="Times New Roman"/>
        </w:rPr>
        <w:t xml:space="preserve"> acres and </w:t>
      </w:r>
      <w:r>
        <w:rPr>
          <w:rFonts w:cs="Times New Roman"/>
          <w:u w:val="single"/>
        </w:rPr>
        <w:t>61</w:t>
      </w:r>
      <w:r w:rsidRPr="00211F35">
        <w:rPr>
          <w:rFonts w:cs="Times New Roman"/>
        </w:rPr>
        <w:t xml:space="preserve"> current customers.</w:t>
      </w:r>
    </w:p>
    <w:p w14:paraId="06D16224" w14:textId="77777777" w:rsidR="00346C85" w:rsidRDefault="00346C85" w:rsidP="00346C85">
      <w:pPr>
        <w:jc w:val="both"/>
        <w:rPr>
          <w:rFonts w:cs="Times New Roman"/>
        </w:rPr>
      </w:pPr>
    </w:p>
    <w:p w14:paraId="766E233A" w14:textId="77777777" w:rsidR="00772B45" w:rsidRDefault="00772B45" w:rsidP="00772B45">
      <w:pPr>
        <w:jc w:val="both"/>
      </w:pPr>
      <w:r>
        <w:rPr>
          <w:rFonts w:cs="Times New Roman"/>
        </w:rPr>
        <w:t xml:space="preserve">The purpose of the application is to adjust the CCN boundaries of Water Necessities and North Hardin Water Supply Corporation (WSC), CCN No. 11267, to reflect areas where each entity is currently providing water service.  </w:t>
      </w:r>
    </w:p>
    <w:p w14:paraId="426119EA" w14:textId="77777777" w:rsidR="00B73B39" w:rsidRDefault="00B73B39" w:rsidP="00F35816">
      <w:pPr>
        <w:jc w:val="both"/>
        <w:rPr>
          <w:rFonts w:cs="Times New Roman"/>
        </w:rPr>
      </w:pPr>
    </w:p>
    <w:p w14:paraId="222BF8E1" w14:textId="77777777" w:rsidR="00B73B39" w:rsidRDefault="00B73B39" w:rsidP="00F35816">
      <w:pPr>
        <w:jc w:val="both"/>
        <w:rPr>
          <w:rFonts w:cs="Times New Roman"/>
        </w:rPr>
      </w:pPr>
      <w:r w:rsidRPr="00907E35">
        <w:rPr>
          <w:rFonts w:cs="Times New Roman"/>
          <w:b/>
        </w:rPr>
        <w:t>See enclosed map showing the requested area.</w:t>
      </w:r>
    </w:p>
    <w:p w14:paraId="0BF7A589" w14:textId="77777777" w:rsidR="001024A0" w:rsidRPr="00211F35" w:rsidRDefault="001024A0" w:rsidP="00F35816">
      <w:pPr>
        <w:jc w:val="both"/>
        <w:rPr>
          <w:rFonts w:cs="Times New Roman"/>
        </w:rPr>
      </w:pPr>
    </w:p>
    <w:p w14:paraId="14A8CA81" w14:textId="77777777" w:rsidR="00772B45" w:rsidRDefault="00772B45" w:rsidP="00772B45">
      <w:pPr>
        <w:jc w:val="both"/>
        <w:rPr>
          <w:rFonts w:cs="Times New Roman"/>
          <w:i/>
        </w:rPr>
      </w:pPr>
      <w:r>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3E1BF5D9" w14:textId="77777777" w:rsidR="008341AB" w:rsidRPr="00211F35" w:rsidRDefault="008341AB" w:rsidP="00946EBE">
      <w:pPr>
        <w:jc w:val="both"/>
        <w:rPr>
          <w:rFonts w:cs="Times New Roman"/>
        </w:rPr>
      </w:pPr>
    </w:p>
    <w:p w14:paraId="51B3540E"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67AC8F33" w14:textId="77777777"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16491F4B" w14:textId="77777777" w:rsidR="007A3B3D" w:rsidRPr="00211F35" w:rsidRDefault="007A3B3D" w:rsidP="009B54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4649F29A" w14:textId="77777777" w:rsidR="00772B45" w:rsidRDefault="00772B45" w:rsidP="00772B45">
      <w:pPr>
        <w:rPr>
          <w:rFonts w:cs="Times New Roman"/>
        </w:rPr>
      </w:pPr>
      <w:r>
        <w:rPr>
          <w:rFonts w:cs="Times New Roman"/>
          <w:lang w:val="es-MX"/>
        </w:rPr>
        <w:t>Si desea información en español, puede llamar a</w:t>
      </w:r>
      <w:r>
        <w:rPr>
          <w:rFonts w:cs="Times New Roman"/>
        </w:rPr>
        <w:t>l 1–512-936-7221.</w:t>
      </w:r>
    </w:p>
    <w:p w14:paraId="1E735E9D" w14:textId="77777777" w:rsidR="008341AB" w:rsidRPr="00211F35" w:rsidRDefault="008341AB" w:rsidP="00772B45">
      <w:pPr>
        <w:jc w:val="both"/>
        <w:rPr>
          <w:rFonts w:cs="Times New Roman"/>
        </w:rPr>
      </w:pPr>
    </w:p>
    <w:p w14:paraId="4B015FD6" w14:textId="77777777"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0EC6746E" w14:textId="77777777" w:rsidR="008341AB" w:rsidRPr="00211F35" w:rsidRDefault="008341AB" w:rsidP="008341AB">
      <w:pPr>
        <w:jc w:val="both"/>
        <w:rPr>
          <w:rFonts w:cs="Times New Roman"/>
        </w:rPr>
      </w:pPr>
    </w:p>
    <w:p w14:paraId="6E6D51B6" w14:textId="77777777" w:rsidR="008341AB" w:rsidRPr="00211F35" w:rsidRDefault="008341AB" w:rsidP="008341AB">
      <w:pPr>
        <w:spacing w:after="200" w:line="276" w:lineRule="auto"/>
        <w:rPr>
          <w:rFonts w:cs="Times New Roman"/>
        </w:rPr>
      </w:pPr>
      <w:r w:rsidRPr="00211F35">
        <w:rPr>
          <w:rFonts w:cs="Times New Roman"/>
        </w:rPr>
        <w:br w:type="page"/>
      </w:r>
    </w:p>
    <w:p w14:paraId="72E4A455"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p>
    <w:p w14:paraId="48813C67" w14:textId="77777777" w:rsidR="00F6376F" w:rsidRPr="00F26B9E" w:rsidRDefault="00F6376F" w:rsidP="00F6376F">
      <w:pPr>
        <w:jc w:val="center"/>
        <w:rPr>
          <w:rFonts w:ascii="Georgia" w:hAnsi="Georgia" w:cs="Times New Roman"/>
          <w:sz w:val="32"/>
          <w:szCs w:val="32"/>
        </w:rPr>
      </w:pPr>
    </w:p>
    <w:p w14:paraId="20F70812"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30A070A8" wp14:editId="160EA78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FFD6D69" w14:textId="77777777" w:rsidR="00F6376F" w:rsidRPr="00F26B9E" w:rsidRDefault="00F6376F" w:rsidP="00F6376F">
      <w:pPr>
        <w:widowControl w:val="0"/>
        <w:tabs>
          <w:tab w:val="center" w:pos="4680"/>
        </w:tabs>
        <w:jc w:val="center"/>
        <w:rPr>
          <w:rFonts w:ascii="Georgia" w:hAnsi="Georgia" w:cs="Times New Roman"/>
          <w:szCs w:val="20"/>
        </w:rPr>
      </w:pPr>
    </w:p>
    <w:p w14:paraId="785B2AEF" w14:textId="77777777" w:rsidR="00F6376F" w:rsidRPr="00F26B9E" w:rsidRDefault="00F6376F" w:rsidP="00F6376F">
      <w:pPr>
        <w:widowControl w:val="0"/>
        <w:autoSpaceDE w:val="0"/>
        <w:autoSpaceDN w:val="0"/>
        <w:adjustRightInd w:val="0"/>
        <w:jc w:val="center"/>
        <w:rPr>
          <w:rFonts w:cs="Times New Roman"/>
        </w:rPr>
      </w:pPr>
      <w:r w:rsidRPr="00F26B9E">
        <w:rPr>
          <w:rFonts w:cs="Times New Roman"/>
        </w:rPr>
        <w:t>AFFIDAVIT OF NOTICE TO CURRENT CUSTOMERS, NEIGHBORING UTILITIES AND AFFECTED PARTIES</w:t>
      </w:r>
    </w:p>
    <w:p w14:paraId="5C8B1233" w14:textId="47DD36DA" w:rsidR="00F6376F" w:rsidRPr="00F26B9E" w:rsidRDefault="00F6376F" w:rsidP="00F6376F">
      <w:pPr>
        <w:jc w:val="center"/>
        <w:rPr>
          <w:rFonts w:cs="Times New Roman"/>
          <w:szCs w:val="20"/>
        </w:rPr>
      </w:pPr>
      <w:r w:rsidRPr="00F26B9E">
        <w:rPr>
          <w:rFonts w:cs="Times New Roman"/>
          <w:szCs w:val="20"/>
        </w:rPr>
        <w:t xml:space="preserve">DOCKET NO. </w:t>
      </w:r>
      <w:r w:rsidR="00346C85" w:rsidRPr="00346C85">
        <w:rPr>
          <w:rFonts w:cs="Times New Roman"/>
          <w:sz w:val="28"/>
          <w:szCs w:val="28"/>
          <w:lang w:val="en-CA"/>
        </w:rPr>
        <w:t>46851</w:t>
      </w:r>
    </w:p>
    <w:p w14:paraId="5E4626A3" w14:textId="77777777" w:rsidR="00F6376F" w:rsidRPr="00F26B9E" w:rsidRDefault="00F6376F" w:rsidP="00F6376F">
      <w:pPr>
        <w:rPr>
          <w:rFonts w:cs="Times New Roman"/>
        </w:rPr>
      </w:pPr>
    </w:p>
    <w:p w14:paraId="44451B9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2A3FA082"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65FD675A" w14:textId="77777777" w:rsidR="00F6376F" w:rsidRPr="00F26B9E" w:rsidRDefault="00F6376F" w:rsidP="00F6376F">
      <w:pPr>
        <w:widowControl w:val="0"/>
        <w:autoSpaceDE w:val="0"/>
        <w:autoSpaceDN w:val="0"/>
        <w:adjustRightInd w:val="0"/>
        <w:jc w:val="both"/>
        <w:rPr>
          <w:rFonts w:cs="Times New Roman"/>
        </w:rPr>
      </w:pPr>
    </w:p>
    <w:p w14:paraId="4572D684"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 and customers:</w:t>
      </w:r>
    </w:p>
    <w:p w14:paraId="619C523A" w14:textId="77777777" w:rsidR="00F6376F" w:rsidRPr="00F26B9E" w:rsidRDefault="00F6376F" w:rsidP="00F6376F">
      <w:pPr>
        <w:widowControl w:val="0"/>
        <w:tabs>
          <w:tab w:val="left" w:pos="5760"/>
        </w:tabs>
        <w:autoSpaceDE w:val="0"/>
        <w:autoSpaceDN w:val="0"/>
        <w:adjustRightInd w:val="0"/>
        <w:jc w:val="both"/>
        <w:rPr>
          <w:rFonts w:cs="Times New Roman"/>
        </w:rPr>
      </w:pPr>
    </w:p>
    <w:p w14:paraId="450B77D3"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6400C40C"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C6DFDD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2B0EAA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82669E0"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4B87730" w14:textId="77777777" w:rsidR="00F6376F" w:rsidRPr="00F26B9E" w:rsidRDefault="00F6376F" w:rsidP="00F6376F">
      <w:pPr>
        <w:widowControl w:val="0"/>
        <w:tabs>
          <w:tab w:val="center" w:pos="5040"/>
        </w:tabs>
        <w:rPr>
          <w:rFonts w:cs="Times New Roman"/>
          <w:szCs w:val="20"/>
        </w:rPr>
      </w:pPr>
      <w:r w:rsidRPr="00F26B9E">
        <w:rPr>
          <w:rFonts w:cs="Times New Roman"/>
          <w:szCs w:val="20"/>
        </w:rPr>
        <w:tab/>
        <w:t>OATH</w:t>
      </w:r>
    </w:p>
    <w:p w14:paraId="73C14AD8" w14:textId="77777777" w:rsidR="00F6376F" w:rsidRPr="00F26B9E" w:rsidRDefault="00F6376F" w:rsidP="00F6376F">
      <w:pPr>
        <w:widowControl w:val="0"/>
        <w:rPr>
          <w:rFonts w:cs="Times New Roman"/>
          <w:szCs w:val="20"/>
        </w:rPr>
      </w:pPr>
    </w:p>
    <w:p w14:paraId="59613B93"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2376108" w14:textId="77777777" w:rsidR="00F6376F" w:rsidRPr="00F26B9E" w:rsidRDefault="00F6376F" w:rsidP="00F6376F">
      <w:pPr>
        <w:widowControl w:val="0"/>
        <w:rPr>
          <w:rFonts w:cs="Times New Roman"/>
          <w:szCs w:val="20"/>
        </w:rPr>
      </w:pPr>
    </w:p>
    <w:p w14:paraId="21920F3A" w14:textId="77777777" w:rsidR="00F6376F" w:rsidRPr="00F26B9E" w:rsidRDefault="00F6376F" w:rsidP="00F6376F">
      <w:pPr>
        <w:rPr>
          <w:rFonts w:cs="Times New Roman"/>
          <w:szCs w:val="20"/>
        </w:rPr>
      </w:pPr>
      <w:r w:rsidRPr="00F26B9E">
        <w:rPr>
          <w:rFonts w:cs="Times New Roman"/>
          <w:szCs w:val="20"/>
        </w:rPr>
        <w:t>__________________________________</w:t>
      </w:r>
    </w:p>
    <w:p w14:paraId="7B5EFB10"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05D2813D" w14:textId="77777777" w:rsidR="00F6376F" w:rsidRPr="00F26B9E" w:rsidRDefault="00F6376F" w:rsidP="00F6376F">
      <w:pPr>
        <w:rPr>
          <w:rFonts w:cs="Times New Roman"/>
          <w:szCs w:val="20"/>
        </w:rPr>
      </w:pPr>
    </w:p>
    <w:p w14:paraId="77B4AE57"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69912DBF" w14:textId="77777777" w:rsidR="00F6376F" w:rsidRPr="00F26B9E" w:rsidRDefault="00F6376F" w:rsidP="00F6376F">
      <w:pPr>
        <w:widowControl w:val="0"/>
        <w:rPr>
          <w:rFonts w:cs="Times New Roman"/>
          <w:szCs w:val="20"/>
        </w:rPr>
      </w:pPr>
    </w:p>
    <w:p w14:paraId="0194F931"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B28897E" w14:textId="77777777" w:rsidR="00F6376F" w:rsidRPr="00F26B9E" w:rsidRDefault="00F6376F" w:rsidP="00F6376F">
      <w:pPr>
        <w:rPr>
          <w:rFonts w:cs="Times New Roman"/>
          <w:szCs w:val="20"/>
        </w:rPr>
      </w:pPr>
    </w:p>
    <w:p w14:paraId="6D2F858E" w14:textId="77777777" w:rsidR="00F6376F" w:rsidRPr="00F26B9E" w:rsidRDefault="00F6376F" w:rsidP="00F6376F">
      <w:pPr>
        <w:rPr>
          <w:rFonts w:cs="Times New Roman"/>
          <w:szCs w:val="20"/>
        </w:rPr>
      </w:pPr>
      <w:r w:rsidRPr="00F26B9E">
        <w:rPr>
          <w:rFonts w:cs="Times New Roman"/>
          <w:szCs w:val="20"/>
        </w:rPr>
        <w:t>_________________________________</w:t>
      </w:r>
    </w:p>
    <w:p w14:paraId="53239BA2"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18168A38" w14:textId="77777777" w:rsidR="00F6376F" w:rsidRPr="00F26B9E" w:rsidRDefault="00F6376F" w:rsidP="00F6376F">
      <w:pPr>
        <w:widowControl w:val="0"/>
        <w:spacing w:line="192" w:lineRule="auto"/>
        <w:rPr>
          <w:rFonts w:cs="Times New Roman"/>
          <w:szCs w:val="20"/>
        </w:rPr>
      </w:pPr>
    </w:p>
    <w:p w14:paraId="33C13D31"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p>
    <w:p w14:paraId="17555925"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404999D6" w14:textId="77777777" w:rsidR="00F6376F" w:rsidRPr="00F26B9E" w:rsidRDefault="00F6376F" w:rsidP="00F6376F">
      <w:pPr>
        <w:widowControl w:val="0"/>
        <w:tabs>
          <w:tab w:val="right" w:pos="10080"/>
        </w:tabs>
        <w:spacing w:line="215" w:lineRule="auto"/>
        <w:rPr>
          <w:rFonts w:cs="Times New Roman"/>
          <w:szCs w:val="20"/>
        </w:rPr>
      </w:pPr>
    </w:p>
    <w:p w14:paraId="629F85D3" w14:textId="77777777" w:rsidR="00F6376F" w:rsidRPr="00F26B9E" w:rsidRDefault="00F6376F" w:rsidP="00F6376F">
      <w:pPr>
        <w:tabs>
          <w:tab w:val="right" w:pos="10080"/>
        </w:tabs>
        <w:rPr>
          <w:rFonts w:cs="Times New Roman"/>
          <w:szCs w:val="20"/>
        </w:rPr>
      </w:pPr>
      <w:r w:rsidRPr="00F26B9E">
        <w:rPr>
          <w:rFonts w:cs="Times New Roman"/>
          <w:szCs w:val="20"/>
        </w:rPr>
        <w:t>Commission Expires ____________</w:t>
      </w:r>
    </w:p>
    <w:p w14:paraId="1CDDDCC0" w14:textId="77777777" w:rsidR="007168B2" w:rsidRPr="00211F35" w:rsidRDefault="007168B2">
      <w:pPr>
        <w:spacing w:after="160" w:line="259" w:lineRule="auto"/>
        <w:rPr>
          <w:rFonts w:cs="Times New Roman"/>
        </w:rPr>
      </w:pPr>
      <w:r w:rsidRPr="00211F35">
        <w:rPr>
          <w:rFonts w:cs="Times New Roman"/>
        </w:rPr>
        <w:br w:type="page"/>
      </w:r>
    </w:p>
    <w:p w14:paraId="066A7736" w14:textId="77777777" w:rsidR="008341AB" w:rsidRPr="00211F35" w:rsidRDefault="008341AB" w:rsidP="008341AB">
      <w:pPr>
        <w:widowControl w:val="0"/>
        <w:tabs>
          <w:tab w:val="right" w:pos="9360"/>
        </w:tabs>
        <w:rPr>
          <w:rFonts w:cs="Times New Roman"/>
        </w:rPr>
      </w:pPr>
    </w:p>
    <w:p w14:paraId="3D6C14B4"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p>
    <w:p w14:paraId="76631F2B" w14:textId="77777777" w:rsidR="008341AB" w:rsidRPr="00211F35" w:rsidRDefault="008341AB" w:rsidP="008341AB">
      <w:pPr>
        <w:jc w:val="center"/>
        <w:rPr>
          <w:rFonts w:cs="Times New Roman"/>
          <w:sz w:val="32"/>
          <w:szCs w:val="32"/>
        </w:rPr>
      </w:pPr>
    </w:p>
    <w:p w14:paraId="53AFB665"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4B3D1532" wp14:editId="0162F962">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6F5319C" w14:textId="77777777" w:rsidR="006D02BD" w:rsidRPr="001024A0" w:rsidRDefault="006D02BD" w:rsidP="006D02BD">
      <w:pPr>
        <w:ind w:right="-540"/>
        <w:jc w:val="center"/>
        <w:rPr>
          <w:rFonts w:cs="Times New Roman"/>
        </w:rPr>
      </w:pPr>
      <w:r w:rsidRPr="001024A0">
        <w:rPr>
          <w:rFonts w:cs="Times New Roman"/>
        </w:rPr>
        <w:t>PUBLISHER’S AFFIDAVIT</w:t>
      </w:r>
    </w:p>
    <w:p w14:paraId="577CFD3F" w14:textId="2D4179C8" w:rsidR="006D02BD" w:rsidRPr="001024A0" w:rsidRDefault="006D02BD" w:rsidP="006D02BD">
      <w:pPr>
        <w:widowControl w:val="0"/>
        <w:tabs>
          <w:tab w:val="center" w:pos="4680"/>
        </w:tabs>
        <w:jc w:val="center"/>
        <w:rPr>
          <w:rFonts w:cs="Times New Roman"/>
        </w:rPr>
      </w:pPr>
      <w:r w:rsidRPr="001024A0">
        <w:rPr>
          <w:rFonts w:cs="Times New Roman"/>
        </w:rPr>
        <w:t xml:space="preserve">DOCKET NO. </w:t>
      </w:r>
      <w:r w:rsidR="00346C85">
        <w:rPr>
          <w:rFonts w:cs="Times New Roman"/>
        </w:rPr>
        <w:t>46851</w:t>
      </w:r>
    </w:p>
    <w:p w14:paraId="2F63411C" w14:textId="77777777" w:rsidR="00B142BE" w:rsidRDefault="00B142BE" w:rsidP="006D02BD">
      <w:pPr>
        <w:widowControl w:val="0"/>
        <w:rPr>
          <w:rFonts w:cs="Times New Roman"/>
        </w:rPr>
      </w:pPr>
    </w:p>
    <w:p w14:paraId="710C2FFA" w14:textId="77777777" w:rsidR="006D02BD" w:rsidRPr="001024A0" w:rsidRDefault="006D02BD" w:rsidP="006D02BD">
      <w:pPr>
        <w:widowControl w:val="0"/>
        <w:rPr>
          <w:rFonts w:cs="Times New Roman"/>
        </w:rPr>
      </w:pPr>
      <w:r w:rsidRPr="001024A0">
        <w:rPr>
          <w:rFonts w:cs="Times New Roman"/>
        </w:rPr>
        <w:t>STATE OF TEXAS</w:t>
      </w:r>
    </w:p>
    <w:p w14:paraId="7B997EB5"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4A9ECD61" w14:textId="77777777" w:rsidR="006D02BD" w:rsidRPr="001024A0" w:rsidRDefault="006D02BD" w:rsidP="006D02BD">
      <w:pPr>
        <w:widowControl w:val="0"/>
        <w:rPr>
          <w:rFonts w:cs="Times New Roman"/>
        </w:rPr>
      </w:pPr>
    </w:p>
    <w:p w14:paraId="4939E42B" w14:textId="30B38AAD" w:rsidR="006D02BD" w:rsidRPr="001024A0" w:rsidRDefault="006D02BD" w:rsidP="006D02BD">
      <w:pPr>
        <w:widowControl w:val="0"/>
        <w:rPr>
          <w:rFonts w:cs="Times New Roman"/>
        </w:rPr>
      </w:pPr>
      <w:r w:rsidRPr="001024A0">
        <w:rPr>
          <w:rFonts w:cs="Times New Roman"/>
        </w:rPr>
        <w:t>Before me, the undersigned authority, on this day personally appeared ____________________,</w:t>
      </w:r>
    </w:p>
    <w:p w14:paraId="4CF32EF8" w14:textId="77777777" w:rsidR="006D02BD" w:rsidRPr="001024A0" w:rsidRDefault="006D02BD" w:rsidP="006D02BD">
      <w:pPr>
        <w:widowControl w:val="0"/>
        <w:rPr>
          <w:rFonts w:cs="Times New Roman"/>
          <w:sz w:val="16"/>
          <w:szCs w:val="16"/>
        </w:rPr>
      </w:pPr>
    </w:p>
    <w:p w14:paraId="285DC8C5" w14:textId="77777777" w:rsidR="006D02BD" w:rsidRDefault="006D02BD" w:rsidP="006D02BD">
      <w:pPr>
        <w:widowControl w:val="0"/>
        <w:rPr>
          <w:rFonts w:cs="Times New Roman"/>
        </w:rPr>
      </w:pPr>
      <w:proofErr w:type="gramStart"/>
      <w:r w:rsidRPr="001024A0">
        <w:rPr>
          <w:rFonts w:cs="Times New Roman"/>
        </w:rPr>
        <w:t>who</w:t>
      </w:r>
      <w:proofErr w:type="gramEnd"/>
      <w:r w:rsidRPr="001024A0">
        <w:rPr>
          <w:rFonts w:cs="Times New Roman"/>
        </w:rPr>
        <w:t xml:space="preserve"> being by me duly sworn, deposes and that (s)he is the </w:t>
      </w:r>
    </w:p>
    <w:p w14:paraId="30EBFDE4" w14:textId="77777777" w:rsidR="003E32C8" w:rsidRPr="001024A0" w:rsidRDefault="003E32C8" w:rsidP="006D02BD">
      <w:pPr>
        <w:widowControl w:val="0"/>
        <w:rPr>
          <w:rFonts w:cs="Times New Roman"/>
          <w:sz w:val="16"/>
          <w:szCs w:val="16"/>
        </w:rPr>
      </w:pPr>
    </w:p>
    <w:p w14:paraId="6877E2E0" w14:textId="48073DDC" w:rsidR="006D02BD" w:rsidRPr="001024A0" w:rsidRDefault="006D02BD" w:rsidP="006D02BD">
      <w:pPr>
        <w:widowControl w:val="0"/>
        <w:rPr>
          <w:rFonts w:cs="Times New Roman"/>
        </w:rPr>
      </w:pPr>
      <w:r w:rsidRPr="001024A0">
        <w:rPr>
          <w:rFonts w:cs="Times New Roman"/>
        </w:rPr>
        <w:t>________</w:t>
      </w:r>
      <w:r>
        <w:rPr>
          <w:rFonts w:cs="Times New Roman"/>
        </w:rPr>
        <w:t>______</w:t>
      </w:r>
      <w:r w:rsidRPr="001024A0">
        <w:rPr>
          <w:rFonts w:cs="Times New Roman"/>
        </w:rPr>
        <w:t xml:space="preserve">_________ </w:t>
      </w:r>
      <w:proofErr w:type="gramStart"/>
      <w:r w:rsidRPr="001024A0">
        <w:rPr>
          <w:rFonts w:cs="Times New Roman"/>
        </w:rPr>
        <w:t>of</w:t>
      </w:r>
      <w:proofErr w:type="gramEnd"/>
      <w:r w:rsidRPr="001024A0">
        <w:rPr>
          <w:rFonts w:cs="Times New Roman"/>
        </w:rPr>
        <w:t xml:space="preserve"> the ____</w:t>
      </w:r>
      <w:r>
        <w:rPr>
          <w:rFonts w:cs="Times New Roman"/>
        </w:rPr>
        <w:t>_________</w:t>
      </w:r>
      <w:r w:rsidRPr="001024A0">
        <w:rPr>
          <w:rFonts w:cs="Times New Roman"/>
        </w:rPr>
        <w:t>____________________________________</w:t>
      </w:r>
    </w:p>
    <w:p w14:paraId="5A479D6A"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086ED6E2" w14:textId="77777777" w:rsidR="006D02BD" w:rsidRPr="001024A0" w:rsidRDefault="006D02BD" w:rsidP="006D02BD">
      <w:pPr>
        <w:widowControl w:val="0"/>
        <w:rPr>
          <w:rFonts w:cs="Times New Roman"/>
        </w:rPr>
      </w:pPr>
    </w:p>
    <w:p w14:paraId="1F365ABE" w14:textId="342AC4B6" w:rsidR="006D02BD" w:rsidRPr="001024A0" w:rsidRDefault="006D02BD" w:rsidP="006D02BD">
      <w:pPr>
        <w:widowControl w:val="0"/>
        <w:rPr>
          <w:rFonts w:cs="Times New Roman"/>
        </w:rPr>
      </w:pPr>
      <w:proofErr w:type="gramStart"/>
      <w:r w:rsidRPr="001024A0">
        <w:rPr>
          <w:rFonts w:cs="Times New Roman"/>
        </w:rPr>
        <w:t>that</w:t>
      </w:r>
      <w:proofErr w:type="gramEnd"/>
      <w:r w:rsidRPr="001024A0">
        <w:rPr>
          <w:rFonts w:cs="Times New Roman"/>
        </w:rPr>
        <w:t xml:space="preserve"> said newspaper is regularly published in ______________________</w:t>
      </w:r>
      <w:r w:rsidR="003E32C8">
        <w:rPr>
          <w:rFonts w:cs="Times New Roman"/>
        </w:rPr>
        <w:t>______</w:t>
      </w:r>
      <w:r w:rsidRPr="001024A0">
        <w:rPr>
          <w:rFonts w:cs="Times New Roman"/>
        </w:rPr>
        <w:t>_____________</w:t>
      </w:r>
    </w:p>
    <w:p w14:paraId="0343FF2C"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62A0EDC9" w14:textId="77777777" w:rsidR="006D02BD" w:rsidRPr="001024A0" w:rsidRDefault="006D02BD" w:rsidP="006D02BD">
      <w:pPr>
        <w:widowControl w:val="0"/>
        <w:rPr>
          <w:rFonts w:cs="Times New Roman"/>
        </w:rPr>
      </w:pPr>
    </w:p>
    <w:p w14:paraId="52CF17B4" w14:textId="5FDDA952" w:rsidR="006D02BD" w:rsidRPr="001024A0" w:rsidRDefault="006D02BD" w:rsidP="006D02BD">
      <w:pPr>
        <w:widowControl w:val="0"/>
        <w:rPr>
          <w:rFonts w:cs="Times New Roman"/>
        </w:rPr>
      </w:pPr>
      <w:proofErr w:type="gramStart"/>
      <w:r w:rsidRPr="001024A0">
        <w:rPr>
          <w:rFonts w:cs="Times New Roman"/>
        </w:rPr>
        <w:t>and</w:t>
      </w:r>
      <w:proofErr w:type="gramEnd"/>
      <w:r w:rsidRPr="001024A0">
        <w:rPr>
          <w:rFonts w:cs="Times New Roman"/>
        </w:rPr>
        <w:t xml:space="preserve"> generally circulated in ________________________</w:t>
      </w:r>
      <w:r w:rsidR="003E32C8">
        <w:rPr>
          <w:rFonts w:cs="Times New Roman"/>
        </w:rPr>
        <w:t>___________</w:t>
      </w:r>
      <w:r w:rsidRPr="001024A0">
        <w:rPr>
          <w:rFonts w:cs="Times New Roman"/>
        </w:rPr>
        <w:t>______________, Texas;</w:t>
      </w:r>
    </w:p>
    <w:p w14:paraId="6DCD4382"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76A3BA60" w14:textId="77777777" w:rsidR="006D02BD" w:rsidRPr="001024A0" w:rsidRDefault="006D02BD" w:rsidP="006D02BD">
      <w:pPr>
        <w:widowControl w:val="0"/>
        <w:rPr>
          <w:rFonts w:cs="Times New Roman"/>
        </w:rPr>
      </w:pPr>
    </w:p>
    <w:p w14:paraId="0231E14D" w14:textId="77777777" w:rsidR="006D02BD" w:rsidRPr="001024A0" w:rsidRDefault="006D02BD" w:rsidP="006D02BD">
      <w:pPr>
        <w:widowControl w:val="0"/>
        <w:rPr>
          <w:rFonts w:cs="Times New Roman"/>
        </w:rPr>
      </w:pPr>
      <w:proofErr w:type="gramStart"/>
      <w:r w:rsidRPr="001024A0">
        <w:rPr>
          <w:rFonts w:cs="Times New Roman"/>
        </w:rPr>
        <w:t>and</w:t>
      </w:r>
      <w:proofErr w:type="gramEnd"/>
      <w:r w:rsidRPr="001024A0">
        <w:rPr>
          <w:rFonts w:cs="Times New Roman"/>
        </w:rPr>
        <w:t xml:space="preserve"> that the attached notice was published in said newspaper on the following dates, to wit:</w:t>
      </w:r>
    </w:p>
    <w:p w14:paraId="4E9CF427" w14:textId="77777777" w:rsidR="006D02BD" w:rsidRPr="001024A0" w:rsidRDefault="006D02BD" w:rsidP="006D02BD">
      <w:pPr>
        <w:widowControl w:val="0"/>
        <w:rPr>
          <w:rFonts w:cs="Times New Roman"/>
        </w:rPr>
      </w:pPr>
    </w:p>
    <w:p w14:paraId="764F6A50"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p>
    <w:p w14:paraId="5FAE705A"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2191F1C" w14:textId="77777777" w:rsidR="006D02BD" w:rsidRPr="001024A0" w:rsidRDefault="006D02BD" w:rsidP="006D02BD">
      <w:pPr>
        <w:widowControl w:val="0"/>
        <w:rPr>
          <w:rFonts w:cs="Times New Roman"/>
        </w:rPr>
      </w:pPr>
    </w:p>
    <w:p w14:paraId="58CB5D05"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0CBC7F95"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367726C9" w14:textId="77777777" w:rsidR="006D02BD" w:rsidRPr="001024A0" w:rsidRDefault="006D02BD" w:rsidP="006D02BD">
      <w:pPr>
        <w:widowControl w:val="0"/>
        <w:rPr>
          <w:rFonts w:cs="Times New Roman"/>
        </w:rPr>
      </w:pPr>
    </w:p>
    <w:p w14:paraId="1417B494" w14:textId="49F6B158" w:rsidR="006D02BD" w:rsidRPr="001024A0" w:rsidRDefault="006D02BD" w:rsidP="006D02BD">
      <w:pPr>
        <w:widowControl w:val="0"/>
        <w:rPr>
          <w:rFonts w:cs="Times New Roman"/>
        </w:rPr>
      </w:pPr>
      <w:r w:rsidRPr="001024A0">
        <w:rPr>
          <w:rFonts w:cs="Times New Roman"/>
        </w:rPr>
        <w:t>Subscribed and sworn to before me this _______________ day of ____</w:t>
      </w:r>
      <w:r w:rsidR="003E32C8">
        <w:rPr>
          <w:rFonts w:cs="Times New Roman"/>
        </w:rPr>
        <w:t>_____</w:t>
      </w:r>
      <w:r w:rsidRPr="001024A0">
        <w:rPr>
          <w:rFonts w:cs="Times New Roman"/>
        </w:rPr>
        <w:t>__________, 20__</w:t>
      </w:r>
    </w:p>
    <w:p w14:paraId="6C775726" w14:textId="77777777" w:rsidR="006D02BD" w:rsidRPr="001024A0" w:rsidRDefault="006D02BD" w:rsidP="006D02BD">
      <w:pPr>
        <w:widowControl w:val="0"/>
        <w:rPr>
          <w:rFonts w:cs="Times New Roman"/>
        </w:rPr>
      </w:pPr>
      <w:proofErr w:type="gramStart"/>
      <w:r w:rsidRPr="001024A0">
        <w:rPr>
          <w:rFonts w:cs="Times New Roman"/>
        </w:rPr>
        <w:t>to</w:t>
      </w:r>
      <w:proofErr w:type="gramEnd"/>
      <w:r w:rsidRPr="001024A0">
        <w:rPr>
          <w:rFonts w:cs="Times New Roman"/>
        </w:rPr>
        <w:t xml:space="preserve"> certify which witness my hand and seal of office</w:t>
      </w:r>
      <w:r w:rsidR="003E32C8" w:rsidRPr="003E32C8">
        <w:rPr>
          <w:rFonts w:cs="Times New Roman"/>
        </w:rPr>
        <w:t>.</w:t>
      </w:r>
    </w:p>
    <w:p w14:paraId="39572E4A" w14:textId="77777777" w:rsidR="006D02BD" w:rsidRPr="001024A0" w:rsidRDefault="006D02BD" w:rsidP="006D02BD">
      <w:pPr>
        <w:widowControl w:val="0"/>
        <w:rPr>
          <w:rFonts w:cs="Times New Roman"/>
        </w:rPr>
      </w:pPr>
    </w:p>
    <w:p w14:paraId="60978C7F" w14:textId="77777777" w:rsidR="006D02BD" w:rsidRPr="001024A0" w:rsidRDefault="006D02BD" w:rsidP="006D02BD">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30F5C625" w14:textId="77777777" w:rsidR="006D02BD" w:rsidRPr="001024A0" w:rsidRDefault="006D02BD" w:rsidP="006D02BD">
      <w:pPr>
        <w:widowControl w:val="0"/>
        <w:tabs>
          <w:tab w:val="right" w:pos="9360"/>
        </w:tabs>
        <w:rPr>
          <w:rFonts w:cs="Times New Roman"/>
        </w:rPr>
      </w:pPr>
      <w:r w:rsidRPr="001024A0">
        <w:rPr>
          <w:rFonts w:cs="Times New Roman"/>
        </w:rPr>
        <w:t>Notary Public in and for the State of Texas</w:t>
      </w:r>
    </w:p>
    <w:p w14:paraId="5FBF4365" w14:textId="77777777" w:rsidR="006D02BD" w:rsidRPr="001024A0" w:rsidRDefault="006D02BD" w:rsidP="006D02BD">
      <w:pPr>
        <w:widowControl w:val="0"/>
        <w:tabs>
          <w:tab w:val="right" w:pos="9360"/>
        </w:tabs>
        <w:rPr>
          <w:rFonts w:cs="Times New Roman"/>
        </w:rPr>
      </w:pPr>
    </w:p>
    <w:p w14:paraId="47895E3F" w14:textId="77777777" w:rsidR="006D02BD" w:rsidRPr="006F3032" w:rsidRDefault="006D02BD" w:rsidP="006D02BD">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7BF16795" w14:textId="77777777" w:rsidR="006D02BD" w:rsidRPr="006F3032" w:rsidRDefault="006D02BD" w:rsidP="006D02BD">
      <w:pPr>
        <w:widowControl w:val="0"/>
        <w:tabs>
          <w:tab w:val="right" w:pos="9360"/>
        </w:tabs>
        <w:rPr>
          <w:rFonts w:cs="Times New Roman"/>
        </w:rPr>
      </w:pPr>
      <w:r w:rsidRPr="006F3032">
        <w:rPr>
          <w:rFonts w:cs="Times New Roman"/>
        </w:rPr>
        <w:t>Print or Type Name of Notary Public</w:t>
      </w:r>
    </w:p>
    <w:p w14:paraId="771FB104" w14:textId="77777777" w:rsidR="006D02BD" w:rsidRPr="006F3032" w:rsidRDefault="006D02BD" w:rsidP="006D02BD">
      <w:pPr>
        <w:widowControl w:val="0"/>
        <w:tabs>
          <w:tab w:val="right" w:pos="9360"/>
        </w:tabs>
        <w:rPr>
          <w:rFonts w:cs="Times New Roman"/>
        </w:rPr>
      </w:pPr>
      <w:r w:rsidRPr="006F3032">
        <w:rPr>
          <w:rFonts w:cs="Times New Roman"/>
        </w:rPr>
        <w:t>Commission Expires ______________</w:t>
      </w:r>
    </w:p>
    <w:p w14:paraId="15D6EA41" w14:textId="77777777" w:rsidR="006D02BD" w:rsidRPr="00D7704E" w:rsidRDefault="006D02BD" w:rsidP="006D02BD">
      <w:pPr>
        <w:rPr>
          <w:rFonts w:cs="Times New Roman"/>
        </w:rPr>
      </w:pPr>
    </w:p>
    <w:p w14:paraId="70E58691" w14:textId="77777777" w:rsidR="006D02BD" w:rsidRPr="00F5205C" w:rsidRDefault="006D02BD" w:rsidP="006D02BD">
      <w:pPr>
        <w:rPr>
          <w:rFonts w:cs="Times New Roman"/>
        </w:rPr>
      </w:pPr>
    </w:p>
    <w:sectPr w:rsidR="006D02BD" w:rsidRPr="00F5205C" w:rsidSect="00840C4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669"/>
    <w:rsid w:val="00014082"/>
    <w:rsid w:val="00055968"/>
    <w:rsid w:val="00070903"/>
    <w:rsid w:val="000A7549"/>
    <w:rsid w:val="000C2E43"/>
    <w:rsid w:val="000D4710"/>
    <w:rsid w:val="000F2FA8"/>
    <w:rsid w:val="000F66CE"/>
    <w:rsid w:val="001024A0"/>
    <w:rsid w:val="00107539"/>
    <w:rsid w:val="00115798"/>
    <w:rsid w:val="0011628D"/>
    <w:rsid w:val="001224F0"/>
    <w:rsid w:val="0012432C"/>
    <w:rsid w:val="00166F02"/>
    <w:rsid w:val="001D1158"/>
    <w:rsid w:val="00211F35"/>
    <w:rsid w:val="00217B15"/>
    <w:rsid w:val="00224134"/>
    <w:rsid w:val="002427CD"/>
    <w:rsid w:val="00245A02"/>
    <w:rsid w:val="0025075E"/>
    <w:rsid w:val="00262E2E"/>
    <w:rsid w:val="002849FD"/>
    <w:rsid w:val="002D44BD"/>
    <w:rsid w:val="002E1B16"/>
    <w:rsid w:val="002F16F2"/>
    <w:rsid w:val="00321D31"/>
    <w:rsid w:val="0032555E"/>
    <w:rsid w:val="00331A10"/>
    <w:rsid w:val="00346C85"/>
    <w:rsid w:val="00360CCB"/>
    <w:rsid w:val="003941E1"/>
    <w:rsid w:val="003A6BCE"/>
    <w:rsid w:val="003C7A2E"/>
    <w:rsid w:val="003D3858"/>
    <w:rsid w:val="003E32C8"/>
    <w:rsid w:val="003E4282"/>
    <w:rsid w:val="00453E77"/>
    <w:rsid w:val="00457187"/>
    <w:rsid w:val="0049044C"/>
    <w:rsid w:val="004A7B34"/>
    <w:rsid w:val="004B67AF"/>
    <w:rsid w:val="004F4DFA"/>
    <w:rsid w:val="005127AF"/>
    <w:rsid w:val="005260BF"/>
    <w:rsid w:val="005775D6"/>
    <w:rsid w:val="0059460B"/>
    <w:rsid w:val="006514EB"/>
    <w:rsid w:val="00666669"/>
    <w:rsid w:val="0069751B"/>
    <w:rsid w:val="006D02BD"/>
    <w:rsid w:val="006D4685"/>
    <w:rsid w:val="006F3032"/>
    <w:rsid w:val="006F7DC8"/>
    <w:rsid w:val="007168B2"/>
    <w:rsid w:val="007439AA"/>
    <w:rsid w:val="00766067"/>
    <w:rsid w:val="00772B45"/>
    <w:rsid w:val="007A1ED8"/>
    <w:rsid w:val="007A3B3D"/>
    <w:rsid w:val="007C4FDD"/>
    <w:rsid w:val="007C53D4"/>
    <w:rsid w:val="007E0683"/>
    <w:rsid w:val="008341AB"/>
    <w:rsid w:val="00840C43"/>
    <w:rsid w:val="00844F03"/>
    <w:rsid w:val="00850D4F"/>
    <w:rsid w:val="00862B9B"/>
    <w:rsid w:val="00876D75"/>
    <w:rsid w:val="00883FED"/>
    <w:rsid w:val="0088600A"/>
    <w:rsid w:val="00890756"/>
    <w:rsid w:val="008F1846"/>
    <w:rsid w:val="00907E35"/>
    <w:rsid w:val="00946EBE"/>
    <w:rsid w:val="00963E26"/>
    <w:rsid w:val="009B54BE"/>
    <w:rsid w:val="00A24AC8"/>
    <w:rsid w:val="00A4047B"/>
    <w:rsid w:val="00A409DD"/>
    <w:rsid w:val="00A5756B"/>
    <w:rsid w:val="00A67F10"/>
    <w:rsid w:val="00A74669"/>
    <w:rsid w:val="00AC07B9"/>
    <w:rsid w:val="00AF5C62"/>
    <w:rsid w:val="00B029B0"/>
    <w:rsid w:val="00B142BE"/>
    <w:rsid w:val="00B722E9"/>
    <w:rsid w:val="00B73B39"/>
    <w:rsid w:val="00B85863"/>
    <w:rsid w:val="00BB1CAD"/>
    <w:rsid w:val="00BC35F4"/>
    <w:rsid w:val="00BE168C"/>
    <w:rsid w:val="00C53DF5"/>
    <w:rsid w:val="00C6038F"/>
    <w:rsid w:val="00C65916"/>
    <w:rsid w:val="00C712BB"/>
    <w:rsid w:val="00CA15FF"/>
    <w:rsid w:val="00CD7D75"/>
    <w:rsid w:val="00D20DDA"/>
    <w:rsid w:val="00D261A4"/>
    <w:rsid w:val="00D35EC0"/>
    <w:rsid w:val="00D75025"/>
    <w:rsid w:val="00D75F04"/>
    <w:rsid w:val="00D7704E"/>
    <w:rsid w:val="00DB3259"/>
    <w:rsid w:val="00DC4BBA"/>
    <w:rsid w:val="00DD73BC"/>
    <w:rsid w:val="00E17B8B"/>
    <w:rsid w:val="00E94E8A"/>
    <w:rsid w:val="00EB503C"/>
    <w:rsid w:val="00EF3B55"/>
    <w:rsid w:val="00F3184F"/>
    <w:rsid w:val="00F35816"/>
    <w:rsid w:val="00F5205C"/>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AE0CE"/>
  <w15:chartTrackingRefBased/>
  <w15:docId w15:val="{28F7248A-C4A9-45F2-9F9E-68B18DB4E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472597115">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28693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etak\AppData\Local\Microsoft\Windows\INetCache\Content.Outlook\C95FHGTY\Blank%20CCN%20(Notices%20Affidavits)%20-%20New%20R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Blank CCN (Notices Affidavits) - New Rules</Template>
  <TotalTime>0</TotalTime>
  <Pages>4</Pages>
  <Words>1163</Words>
  <Characters>6631</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Petak, Alexander</cp:lastModifiedBy>
  <cp:revision>2</cp:revision>
  <dcterms:created xsi:type="dcterms:W3CDTF">2017-09-14T13:49:00Z</dcterms:created>
  <dcterms:modified xsi:type="dcterms:W3CDTF">2017-09-14T13:49:00Z</dcterms:modified>
</cp:coreProperties>
</file>